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E6" w:rsidRPr="006269AC" w:rsidRDefault="00D436E6" w:rsidP="00D436E6">
      <w:pP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6269AC">
        <w:rPr>
          <w:rFonts w:ascii="Times New Roman" w:eastAsia="黑体" w:hAnsi="黑体" w:cs="Times New Roman"/>
          <w:color w:val="000000" w:themeColor="text1"/>
          <w:kern w:val="0"/>
          <w:sz w:val="32"/>
          <w:szCs w:val="32"/>
        </w:rPr>
        <w:t>附件</w:t>
      </w:r>
      <w:r w:rsidRPr="006269AC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2</w:t>
      </w:r>
    </w:p>
    <w:p w:rsidR="00D436E6" w:rsidRPr="00DD340A" w:rsidRDefault="00D436E6" w:rsidP="00D436E6">
      <w:pPr>
        <w:spacing w:line="540" w:lineRule="exact"/>
        <w:jc w:val="center"/>
        <w:rPr>
          <w:rFonts w:ascii="方正小标宋_GBK" w:eastAsia="方正小标宋_GBK" w:hAnsi="仿宋_GB2312" w:cs="仿宋_GB2312"/>
          <w:color w:val="000000" w:themeColor="text1"/>
          <w:spacing w:val="-20"/>
          <w:sz w:val="44"/>
          <w:szCs w:val="44"/>
          <w:shd w:val="clear" w:color="auto" w:fill="FFFFFF"/>
        </w:rPr>
      </w:pPr>
      <w:r w:rsidRPr="00DD340A">
        <w:rPr>
          <w:rFonts w:ascii="方正小标宋_GBK" w:eastAsia="方正小标宋_GBK" w:hAnsi="仿宋_GB2312" w:cs="仿宋_GB2312" w:hint="eastAsia"/>
          <w:color w:val="000000" w:themeColor="text1"/>
          <w:spacing w:val="-20"/>
          <w:sz w:val="44"/>
          <w:szCs w:val="44"/>
          <w:shd w:val="clear" w:color="auto" w:fill="FFFFFF"/>
        </w:rPr>
        <w:t>荆风楚韵展览推荐作品信息表（表</w:t>
      </w:r>
      <w:r w:rsidRPr="00DD340A">
        <w:rPr>
          <w:rFonts w:ascii="方正小标宋_GBK" w:eastAsia="方正小标宋_GBK" w:hAnsi="仿宋_GB2312" w:cs="仿宋_GB2312"/>
          <w:color w:val="000000" w:themeColor="text1"/>
          <w:spacing w:val="-20"/>
          <w:sz w:val="44"/>
          <w:szCs w:val="44"/>
          <w:shd w:val="clear" w:color="auto" w:fill="FFFFFF"/>
        </w:rPr>
        <w:t>2</w:t>
      </w:r>
      <w:r w:rsidRPr="00DD340A">
        <w:rPr>
          <w:rFonts w:ascii="方正小标宋_GBK" w:eastAsia="方正小标宋_GBK" w:hAnsi="仿宋_GB2312" w:cs="仿宋_GB2312" w:hint="eastAsia"/>
          <w:color w:val="000000" w:themeColor="text1"/>
          <w:spacing w:val="-20"/>
          <w:sz w:val="44"/>
          <w:szCs w:val="44"/>
          <w:shd w:val="clear" w:color="auto" w:fill="FFFFFF"/>
        </w:rPr>
        <w:t>）</w:t>
      </w:r>
    </w:p>
    <w:p w:rsidR="00D436E6" w:rsidRPr="00C1040D" w:rsidRDefault="00D436E6" w:rsidP="00D436E6">
      <w:pPr>
        <w:spacing w:line="540" w:lineRule="exact"/>
        <w:rPr>
          <w:rFonts w:ascii="Times New Roman" w:eastAsiaTheme="minorEastAsia" w:hAnsiTheme="minorEastAsia" w:cs="Times New Roman"/>
          <w:color w:val="000000" w:themeColor="text1"/>
          <w:sz w:val="24"/>
          <w:szCs w:val="24"/>
        </w:rPr>
      </w:pPr>
      <w:r w:rsidRPr="00C1040D">
        <w:rPr>
          <w:rFonts w:ascii="Times New Roman" w:eastAsiaTheme="minorEastAsia" w:hAnsiTheme="minorEastAsia" w:cs="Times New Roman" w:hint="eastAsia"/>
          <w:color w:val="000000" w:themeColor="text1"/>
          <w:sz w:val="24"/>
          <w:szCs w:val="24"/>
        </w:rPr>
        <w:t>（本表格由作者本人填写，每件作品填写</w:t>
      </w:r>
      <w:r w:rsidRPr="00C1040D">
        <w:rPr>
          <w:rFonts w:ascii="Times New Roman" w:eastAsiaTheme="minorEastAsia" w:hAnsiTheme="minorEastAsia" w:cs="Times New Roman" w:hint="eastAsia"/>
          <w:color w:val="000000" w:themeColor="text1"/>
          <w:sz w:val="24"/>
          <w:szCs w:val="24"/>
        </w:rPr>
        <w:t>1</w:t>
      </w:r>
      <w:r w:rsidRPr="00C1040D">
        <w:rPr>
          <w:rFonts w:ascii="Times New Roman" w:eastAsiaTheme="minorEastAsia" w:hAnsiTheme="minorEastAsia" w:cs="Times New Roman" w:hint="eastAsia"/>
          <w:color w:val="000000" w:themeColor="text1"/>
          <w:sz w:val="24"/>
          <w:szCs w:val="24"/>
        </w:rPr>
        <w:t>张，粘贴在</w:t>
      </w:r>
      <w:r w:rsidRPr="00C1040D">
        <w:rPr>
          <w:rFonts w:ascii="Times New Roman" w:eastAsiaTheme="minorEastAsia" w:hAnsiTheme="minorEastAsia" w:cs="Times New Roman" w:hint="eastAsia"/>
          <w:color w:val="000000" w:themeColor="text1"/>
          <w:sz w:val="24"/>
          <w:szCs w:val="24"/>
        </w:rPr>
        <w:t>10</w:t>
      </w:r>
      <w:r w:rsidRPr="00C1040D">
        <w:rPr>
          <w:rFonts w:ascii="Times New Roman" w:eastAsiaTheme="minorEastAsia" w:hAnsiTheme="minorEastAsia" w:cs="Times New Roman" w:hint="eastAsia"/>
          <w:color w:val="000000" w:themeColor="text1"/>
          <w:sz w:val="24"/>
          <w:szCs w:val="24"/>
        </w:rPr>
        <w:t>寸作品照片背后）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705"/>
        <w:gridCol w:w="988"/>
        <w:gridCol w:w="1418"/>
        <w:gridCol w:w="1417"/>
        <w:gridCol w:w="1910"/>
      </w:tblGrid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作品名称</w:t>
            </w:r>
          </w:p>
        </w:tc>
        <w:tc>
          <w:tcPr>
            <w:tcW w:w="7438" w:type="dxa"/>
            <w:gridSpan w:val="5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</w:pPr>
            <w:r w:rsidRPr="001D64D0">
              <w:rPr>
                <w:rFonts w:asciiTheme="minorEastAsia" w:eastAsiaTheme="minorEastAsia" w:hAnsiTheme="minorEastAsia" w:cs="Times New Roman"/>
                <w:color w:val="000000" w:themeColor="text1"/>
                <w:sz w:val="24"/>
              </w:rPr>
              <w:t>种    类</w:t>
            </w:r>
          </w:p>
        </w:tc>
        <w:tc>
          <w:tcPr>
            <w:tcW w:w="7438" w:type="dxa"/>
            <w:gridSpan w:val="5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1"/>
              </w:rPr>
            </w:pPr>
            <w:r w:rsidRPr="001D64D0">
              <w:rPr>
                <w:rFonts w:asciiTheme="minorEastAsia" w:eastAsiaTheme="minorEastAsia" w:hAnsiTheme="minorEastAsia" w:cs="Times New Roman"/>
                <w:color w:val="000000" w:themeColor="text1"/>
                <w:sz w:val="22"/>
                <w:szCs w:val="21"/>
              </w:rPr>
              <w:t>□中国画  □油画  □版画  □雕塑 □水彩(粉)画 □漆画 □综合材料等</w:t>
            </w: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材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质</w:t>
            </w:r>
          </w:p>
        </w:tc>
        <w:tc>
          <w:tcPr>
            <w:tcW w:w="2693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创作时间</w:t>
            </w:r>
          </w:p>
        </w:tc>
        <w:tc>
          <w:tcPr>
            <w:tcW w:w="3327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尺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寸</w:t>
            </w:r>
          </w:p>
        </w:tc>
        <w:tc>
          <w:tcPr>
            <w:tcW w:w="7438" w:type="dxa"/>
            <w:gridSpan w:val="5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ind w:firstLineChars="950" w:firstLine="2280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（单位：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cm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，不含外框，高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×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宽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或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高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×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长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×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宽）</w:t>
            </w: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9130" w:type="dxa"/>
            <w:gridSpan w:val="6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作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者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信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息</w:t>
            </w: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姓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705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88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性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出生年月</w:t>
            </w:r>
          </w:p>
        </w:tc>
        <w:tc>
          <w:tcPr>
            <w:tcW w:w="1910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单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3327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627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电子邮件</w:t>
            </w:r>
          </w:p>
        </w:tc>
        <w:tc>
          <w:tcPr>
            <w:tcW w:w="3327" w:type="dxa"/>
            <w:gridSpan w:val="2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4014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个人简介</w:t>
            </w:r>
          </w:p>
        </w:tc>
        <w:tc>
          <w:tcPr>
            <w:tcW w:w="7438" w:type="dxa"/>
            <w:gridSpan w:val="5"/>
          </w:tcPr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（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150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字以内，主要填写学历学位、工作单位及职务、艺术经历等）</w:t>
            </w:r>
          </w:p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:rsidR="00D436E6" w:rsidRPr="001D64D0" w:rsidRDefault="00D436E6" w:rsidP="00AE6D77">
            <w:pPr>
              <w:snapToGrid w:val="0"/>
              <w:spacing w:line="300" w:lineRule="exact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</w:tc>
      </w:tr>
      <w:tr w:rsidR="00D436E6" w:rsidRPr="001D64D0" w:rsidTr="00AE6D77">
        <w:trPr>
          <w:trHeight w:val="2413"/>
          <w:jc w:val="center"/>
        </w:trPr>
        <w:tc>
          <w:tcPr>
            <w:tcW w:w="1692" w:type="dxa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个人声明</w:t>
            </w:r>
          </w:p>
        </w:tc>
        <w:tc>
          <w:tcPr>
            <w:tcW w:w="7438" w:type="dxa"/>
            <w:gridSpan w:val="5"/>
            <w:vAlign w:val="center"/>
          </w:tcPr>
          <w:p w:rsidR="00D436E6" w:rsidRPr="001D64D0" w:rsidRDefault="00D436E6" w:rsidP="00AE6D77">
            <w:pPr>
              <w:snapToGrid w:val="0"/>
              <w:spacing w:line="30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我已阅读、理解并接受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“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荆风楚韵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——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湖北舞台艺术主题美术作品展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>”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工作通知的相关规则要求，作品无抄袭、模仿他人作品等知识产权问题，保证所填事项属实。</w:t>
            </w:r>
          </w:p>
          <w:p w:rsidR="00D436E6" w:rsidRDefault="00D436E6" w:rsidP="00AE6D77">
            <w:pPr>
              <w:snapToGrid w:val="0"/>
              <w:spacing w:line="30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:rsidR="00D436E6" w:rsidRDefault="00D436E6" w:rsidP="00AE6D77">
            <w:pPr>
              <w:snapToGrid w:val="0"/>
              <w:spacing w:line="30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:rsidR="00D436E6" w:rsidRPr="001D64D0" w:rsidRDefault="00D436E6" w:rsidP="00AE6D77">
            <w:pPr>
              <w:snapToGrid w:val="0"/>
              <w:spacing w:line="300" w:lineRule="exact"/>
              <w:ind w:firstLineChars="200" w:firstLine="480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</w:p>
          <w:p w:rsidR="00D436E6" w:rsidRPr="001D64D0" w:rsidRDefault="00D436E6" w:rsidP="00AE6D77">
            <w:pPr>
              <w:snapToGrid w:val="0"/>
              <w:spacing w:line="300" w:lineRule="exact"/>
              <w:ind w:right="535"/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</w:pP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签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名：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           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填表日期：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年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月</w:t>
            </w:r>
            <w:r w:rsidRPr="001D64D0">
              <w:rPr>
                <w:rFonts w:ascii="Times New Roman" w:eastAsiaTheme="minorEastAsia" w:hAnsi="Times New Roman" w:cs="Times New Roman"/>
                <w:color w:val="000000" w:themeColor="text1"/>
                <w:sz w:val="24"/>
              </w:rPr>
              <w:t xml:space="preserve">   </w:t>
            </w:r>
            <w:r w:rsidRPr="001D64D0">
              <w:rPr>
                <w:rFonts w:ascii="Times New Roman" w:eastAsiaTheme="minorEastAsia" w:hAnsiTheme="minorEastAsia" w:cs="Times New Roman"/>
                <w:color w:val="000000" w:themeColor="text1"/>
                <w:sz w:val="24"/>
              </w:rPr>
              <w:t>日</w:t>
            </w:r>
          </w:p>
        </w:tc>
      </w:tr>
    </w:tbl>
    <w:p w:rsidR="00320171" w:rsidRDefault="00320171">
      <w:bookmarkStart w:id="0" w:name="_GoBack"/>
      <w:bookmarkEnd w:id="0"/>
    </w:p>
    <w:sectPr w:rsidR="0032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6"/>
    <w:rsid w:val="0014253A"/>
    <w:rsid w:val="00186EE0"/>
    <w:rsid w:val="001E5CB1"/>
    <w:rsid w:val="00237267"/>
    <w:rsid w:val="00320171"/>
    <w:rsid w:val="00326519"/>
    <w:rsid w:val="005D1795"/>
    <w:rsid w:val="006254B6"/>
    <w:rsid w:val="007C5ADA"/>
    <w:rsid w:val="008D4B55"/>
    <w:rsid w:val="00924CCA"/>
    <w:rsid w:val="00942326"/>
    <w:rsid w:val="00A334BA"/>
    <w:rsid w:val="00BA3F53"/>
    <w:rsid w:val="00CC756F"/>
    <w:rsid w:val="00D436E6"/>
    <w:rsid w:val="00D75FD1"/>
    <w:rsid w:val="00DA552D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433AF-BC43-423B-ADE6-7EA943A5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E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DoubleOX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2023-02-13T01:57:00Z</dcterms:created>
  <dcterms:modified xsi:type="dcterms:W3CDTF">2023-02-13T01:57:00Z</dcterms:modified>
</cp:coreProperties>
</file>