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EC7C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2026年度武汉设计工程学院科学研究项目论证活页</w:t>
      </w:r>
    </w:p>
    <w:tbl>
      <w:tblPr>
        <w:tblStyle w:val="6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 w14:paraId="2E05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0" w:hRule="atLeast"/>
          <w:jc w:val="center"/>
        </w:trPr>
        <w:tc>
          <w:tcPr>
            <w:tcW w:w="9705" w:type="dxa"/>
          </w:tcPr>
          <w:p w14:paraId="75E5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注意：文字表述中不得直接或间接透露个人信息，否则取消参评资格。</w:t>
            </w:r>
          </w:p>
          <w:p w14:paraId="1016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项目名称：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</w:p>
          <w:p w14:paraId="3D9E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项目论证：本表参照以下提纲撰写，要求逻辑清晰，主题突出，层次分明，内容翔实。</w:t>
            </w:r>
          </w:p>
          <w:p w14:paraId="0C3EC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研究意义</w:t>
            </w:r>
          </w:p>
          <w:p w14:paraId="26EAC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本项目研究意义及同类研究工作在国内外研究现状。</w:t>
            </w:r>
          </w:p>
          <w:p w14:paraId="5A702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二、研究方案</w:t>
            </w:r>
          </w:p>
          <w:p w14:paraId="1422B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1.项目研究内容（项目的基本思路、拟突破的重点和难点、关键问题；主要观点）。</w:t>
            </w:r>
          </w:p>
          <w:p w14:paraId="3DBEC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2.研究方法和路线（拟采取的方法、步骤、技术路线及可行性分析）。</w:t>
            </w:r>
          </w:p>
          <w:p w14:paraId="2662F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3.研究工作的总体安排及进度。</w:t>
            </w:r>
          </w:p>
          <w:p w14:paraId="2F6F3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三、研究基础</w:t>
            </w:r>
          </w:p>
          <w:p w14:paraId="01DAD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本项目前期已有相关成果；主要参考文献。</w:t>
            </w:r>
          </w:p>
          <w:p w14:paraId="5706A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B1E7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5481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</w:p>
          <w:p w14:paraId="29B96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8BE4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AFF6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E2D5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544F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5FE8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554D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0AFB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D42D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B61F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F1EB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FA6E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FFAC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66F70E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79687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23" w:leftChars="0" w:right="-535" w:rightChars="-255"/>
        <w:textAlignment w:val="auto"/>
        <w:rPr>
          <w:rFonts w:hint="default" w:ascii="宋体" w:hAnsi="Times New Roman" w:cs="Times New Roman"/>
          <w:color w:val="000000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F0F6B0A-94DA-46A6-8E61-F820F47C8F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31FABD-FAF0-4CA4-8B5F-977C8AA8467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782E1"/>
    <w:multiLevelType w:val="singleLevel"/>
    <w:tmpl w:val="C47782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622BD"/>
    <w:rsid w:val="03D8291E"/>
    <w:rsid w:val="06EA381B"/>
    <w:rsid w:val="07EA7B88"/>
    <w:rsid w:val="0D495C7C"/>
    <w:rsid w:val="11904838"/>
    <w:rsid w:val="16541919"/>
    <w:rsid w:val="1CE43C8A"/>
    <w:rsid w:val="28650375"/>
    <w:rsid w:val="3DBC3605"/>
    <w:rsid w:val="47E66258"/>
    <w:rsid w:val="48E53FD5"/>
    <w:rsid w:val="64D468AD"/>
    <w:rsid w:val="68494992"/>
    <w:rsid w:val="6BFF5850"/>
    <w:rsid w:val="748622BD"/>
    <w:rsid w:val="77647508"/>
    <w:rsid w:val="7A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241</Characters>
  <Lines>0</Lines>
  <Paragraphs>0</Paragraphs>
  <TotalTime>0</TotalTime>
  <ScaleCrop>false</ScaleCrop>
  <LinksUpToDate>false</LinksUpToDate>
  <CharactersWithSpaces>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2026-04-28T06:36:00Z</dcterms:created>
  <dc:creator>陈文敬</dc:creator>
  <cp:lastModifiedBy>陈文敬</cp:lastModifiedBy>
  <cp:lastPrinted>2026-05-08T08:02:00Z</cp:lastPrinted>
  <dcterms:modified xsi:type="dcterms:W3CDTF">2026-05-09T03:07:11Z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8C0ADCE2C2F14F20A69ABC15AB49353A_13</vt:lpwstr>
  </property>
  <property fmtid="{D5CDD505-2E9C-101B-9397-08002B2CF9AE}" pid="4" name="KSOTemplateDocerSaveRecord">
    <vt:lpwstr>eyJoZGlkIjoiMGI4MDUwMDNjN2UyNDU0YWE3OWM1MzYxYWM2ZTMyY2IiLCJ1c2VySWQiOiIxNjk1MjQ4MDE4In0=</vt:lpwstr>
  </property>
</Properties>
</file>